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1" /><Relationship Type="http://schemas.openxmlformats.org/officeDocument/2006/relationships/officeDocument" Target="word/document.xml" Id="rId2" /><Relationship Type="http://schemas.openxmlformats.org/officeDocument/2006/relationships/extended-properties" Target="docProps/app.xml" Id="Rc7c153bb155947ba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body>
    <w:p xmlns:wp14="http://schemas.microsoft.com/office/word/2010/wordml" w:rsidRPr="00000000" w:rsidR="00000000" w:rsidDel="00000000" w:rsidP="2C3931BA" w:rsidRDefault="00000000" w14:paraId="00000001" wp14:textId="2C297880">
      <w:pPr>
        <w:jc w:val="center"/>
        <w:rPr>
          <w:rFonts w:ascii="Comic Sans MS" w:hAnsi="Comic Sans MS" w:eastAsia="Comic Sans MS" w:cs="Comic Sans MS"/>
          <w:sz w:val="32"/>
          <w:szCs w:val="32"/>
          <w:u w:val="none"/>
          <w:vertAlign w:val="baseline"/>
        </w:rPr>
      </w:pPr>
      <w:r w:rsidRPr="2A0F5C2E" w:rsidR="2A0F5C2E">
        <w:rPr>
          <w:rFonts w:ascii="Comic Sans MS" w:hAnsi="Comic Sans MS" w:eastAsia="Comic Sans MS" w:cs="Comic Sans MS"/>
          <w:sz w:val="32"/>
          <w:szCs w:val="32"/>
          <w:u w:val="none"/>
          <w:vertAlign w:val="baseline"/>
        </w:rPr>
        <w:t>Getting My Turn to Talk in Class</w:t>
      </w:r>
    </w:p>
    <w:p xmlns:wp14="http://schemas.microsoft.com/office/word/2010/wordml" w:rsidRPr="00000000" w:rsidR="00000000" w:rsidDel="00000000" w:rsidP="00000000" w:rsidRDefault="00000000" w14:paraId="00000002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3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My name is _______________ and I am ____ years old. I go to preschool at ________________________.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14F794AB" wp14:editId="7777777">
            <wp:simplePos x="0" y="0"/>
            <wp:positionH relativeFrom="column">
              <wp:posOffset>5153025</wp:posOffset>
            </wp:positionH>
            <wp:positionV relativeFrom="paragraph">
              <wp:posOffset>351790</wp:posOffset>
            </wp:positionV>
            <wp:extent cx="866775" cy="866775"/>
            <wp:effectExtent l="0" t="0" r="0" b="0"/>
            <wp:wrapNone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4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5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There are many </w:t>
      </w: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rtl w:val="0"/>
        </w:rPr>
        <w:t xml:space="preserve">children</w:t>
      </w: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 in my classroom who like to talk.</w:t>
      </w:r>
    </w:p>
    <w:p xmlns:wp14="http://schemas.microsoft.com/office/word/2010/wordml" w:rsidRPr="00000000" w:rsidR="00000000" w:rsidDel="00000000" w:rsidP="00000000" w:rsidRDefault="00000000" w14:paraId="00000006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7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bookmarkStart w:name="_heading=h.gjdgxs" w:colFirst="0" w:colLast="0" w:id="0"/>
      <w:bookmarkEnd w:id="0"/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In my classroom, we need to take turns talking during </w:t>
      </w: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circle time</w:t>
      </w: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. It is important for only one person to talk at a time. It is hard for my teacher to hear one student talk if everyone else is talking at the same time. 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2D8C81EB" wp14:editId="7777777">
            <wp:simplePos x="0" y="0"/>
            <wp:positionH relativeFrom="column">
              <wp:posOffset>4305300</wp:posOffset>
            </wp:positionH>
            <wp:positionV relativeFrom="paragraph">
              <wp:posOffset>920750</wp:posOffset>
            </wp:positionV>
            <wp:extent cx="1000125" cy="1000125"/>
            <wp:effectExtent l="0" t="0" r="0" b="0"/>
            <wp:wrapNone/>
            <wp:docPr id="4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8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9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When I want to say something to the teacher during circle time, I will try to raise my hand and sit quietly. I will wait for the teacher to call on me.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485328FE" wp14:editId="7777777">
            <wp:simplePos x="0" y="0"/>
            <wp:positionH relativeFrom="column">
              <wp:posOffset>5257800</wp:posOffset>
            </wp:positionH>
            <wp:positionV relativeFrom="paragraph">
              <wp:posOffset>701675</wp:posOffset>
            </wp:positionV>
            <wp:extent cx="695325" cy="866775"/>
            <wp:effectExtent l="0" t="0" r="0" b="0"/>
            <wp:wrapNone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66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A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B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Sometimes the teacher will call on me right away. Other times, I might have to wait for my turn to talk.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00FF7E03" wp14:editId="7777777">
            <wp:simplePos x="0" y="0"/>
            <wp:positionH relativeFrom="column">
              <wp:posOffset>5553075</wp:posOffset>
            </wp:positionH>
            <wp:positionV relativeFrom="paragraph">
              <wp:posOffset>494030</wp:posOffset>
            </wp:positionV>
            <wp:extent cx="771525" cy="962025"/>
            <wp:effectExtent l="0" t="0" r="0" b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962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C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D" wp14:textId="77777777">
      <w:pPr>
        <w:rPr>
          <w:vertAlign w:val="baseline"/>
        </w:rPr>
      </w:pPr>
      <w:r w:rsidRPr="00000000" w:rsidDel="00000000" w:rsidR="00000000">
        <w:rPr>
          <w:rtl w:val="0"/>
        </w:rPr>
      </w:r>
    </w:p>
    <w:sectPr>
      <w:pgSz w:w="12240" w:h="15840" w:orient="portrait"/>
      <w:pgMar w:top="1440" w:right="1440" w:bottom="1440" w:left="1440" w:header="720" w:footer="720"/>
      <w:pgNumType w:start="1"/>
      <w:cols w:num="1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rsids>
    <w:rsidRoot w:val="2C3931BA"/>
    <w:rsid w:val="2A0F5C2E"/>
    <w:rsid w:val="2C3931BA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E9171E"/>
  <w15:docId w15:val="{853D9ED9-4D55-4931-AE60-3F10AC5F4B1F}"/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rFonts w:ascii="Calibri" w:hAnsi="Calibri" w:eastAsia="Calibri" w:cs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Normal">
    <w:name w:val="Normal0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Normal Table0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 w:bidi="ar-SA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Revision">
    <w:name w:val="Revision"/>
    <w:next w:val="Revision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image" Target="media/image1.jpg" Id="rId10" /><Relationship Type="http://schemas.openxmlformats.org/officeDocument/2006/relationships/image" Target="media/image3.jpg" Id="rId9" /><Relationship Type="http://schemas.openxmlformats.org/officeDocument/2006/relationships/styles" Target="styles.xml" Id="rId5" /><Relationship Type="http://schemas.openxmlformats.org/officeDocument/2006/relationships/customXml" Target="../customXML/item1.xml" Id="rId6" /><Relationship Type="http://schemas.openxmlformats.org/officeDocument/2006/relationships/image" Target="media/image2.jpg" Id="rId7" /><Relationship Type="http://schemas.openxmlformats.org/officeDocument/2006/relationships/image" Target="media/image4.jpg" Id="rId8" /><Relationship Type="http://schemas.microsoft.com/office/2011/relationships/people" Target="people.xml" Id="R6c9637049ac84ac1" /><Relationship Type="http://schemas.microsoft.com/office/2011/relationships/commentsExtended" Target="commentsExtended.xml" Id="R3e46ef629d3f419b" /><Relationship Type="http://schemas.microsoft.com/office/2016/09/relationships/commentsIds" Target="commentsIds.xml" Id="R5ce03bdae602423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E1lJlLpr0k1QJYtwiu2oYkajJQ==">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2022-12-19T14:29:00.0000000Z</dcterms:created>
  <dc:creator>Kristin</dc:creator>
  <lastModifiedBy>Karin Deck</lastModifiedBy>
  <dcterms:modified xsi:type="dcterms:W3CDTF">2023-04-13T18:49:48.6764910Z</dcterms:modified>
</coreProperties>
</file>